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1BF1" w14:textId="50F45ECC" w:rsidR="00B17D0F" w:rsidRDefault="00B17D0F" w:rsidP="00725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LMFNA Board Meeting March 19, 2023</w:t>
      </w:r>
    </w:p>
    <w:p w14:paraId="083C5C05" w14:textId="4C367855" w:rsidR="00B17D0F" w:rsidRDefault="00B17D0F" w:rsidP="00725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June Event Planning </w:t>
      </w:r>
    </w:p>
    <w:p w14:paraId="59601883" w14:textId="77777777" w:rsidR="00B17D0F" w:rsidRDefault="00B17D0F" w:rsidP="00725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</w:p>
    <w:p w14:paraId="20A2951D" w14:textId="480DED94" w:rsidR="00725D91" w:rsidRPr="00725D91" w:rsidRDefault="00725D91" w:rsidP="00725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Thanks for those that were able to make it to our board meeting before the meeting. We appreciate you making the time after a full day of work! I will provide a summary of our Spring Event organization plan so that we can be sure to follow through and redirect if necessary. Please let me know if I have forgotten anything so we can update this list. </w:t>
      </w:r>
    </w:p>
    <w:p w14:paraId="183F376E" w14:textId="77777777" w:rsidR="00725D91" w:rsidRPr="00725D91" w:rsidRDefault="00725D91" w:rsidP="00725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We have access to the larger room upstairs at </w:t>
      </w:r>
      <w:proofErr w:type="spellStart"/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Brella</w:t>
      </w:r>
      <w:proofErr w:type="spellEnd"/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, if we can reach registration over 30 (?) If not, we move downstairs. We will open the registration for this event to all LMFNA members as well as NON-MEMBERS. The fee is suggested at $40 for members and $50 for non-members. If we have 50 registrants then Tannis will donate a drill for raffle. We would ask any exhibitors if they might provide a donation of a product for our raffle. LMFNA could also purchase a few items for raffle from our funds. We are looking at June 22, 2023 from 5-9pm. Dinner to be provided. Cost of the food is yet to be determined as Tannis will ask Stephanie from </w:t>
      </w:r>
      <w:proofErr w:type="spellStart"/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Convatec</w:t>
      </w:r>
      <w:proofErr w:type="spellEnd"/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if they might be interested in funding a meal or desert as they have in the past. Food truck is also an option as it's easier to clean up and set up. Anyone know a great food truck to recommend? </w:t>
      </w:r>
    </w:p>
    <w:p w14:paraId="4C3E2BC9" w14:textId="77777777" w:rsidR="00725D91" w:rsidRPr="00725D91" w:rsidRDefault="00725D91" w:rsidP="00725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</w:p>
    <w:p w14:paraId="08229A09" w14:textId="77777777" w:rsidR="00725D91" w:rsidRPr="00725D91" w:rsidRDefault="00725D91" w:rsidP="00725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725D91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CA"/>
          <w14:ligatures w14:val="none"/>
        </w:rPr>
        <w:t>Speakers:</w:t>
      </w:r>
    </w:p>
    <w:p w14:paraId="327C00D8" w14:textId="77777777" w:rsidR="00725D91" w:rsidRPr="00725D91" w:rsidRDefault="00725D91" w:rsidP="00725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Paula Turner- </w:t>
      </w:r>
      <w:proofErr w:type="spellStart"/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Inlow</w:t>
      </w:r>
      <w:proofErr w:type="spellEnd"/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Screen demonstration  (confirmed)</w:t>
      </w:r>
    </w:p>
    <w:p w14:paraId="5A393370" w14:textId="77777777" w:rsidR="00725D91" w:rsidRPr="00725D91" w:rsidRDefault="00725D91" w:rsidP="00725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Tannis Sorge- </w:t>
      </w:r>
      <w:proofErr w:type="spellStart"/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Podoexpert</w:t>
      </w:r>
      <w:proofErr w:type="spellEnd"/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and Burring techniques (confirmed)</w:t>
      </w:r>
    </w:p>
    <w:p w14:paraId="5F7728C7" w14:textId="77777777" w:rsidR="00725D91" w:rsidRPr="00725D91" w:rsidRDefault="00725D91" w:rsidP="00725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Keri Arnot &amp; rep- Advantech and </w:t>
      </w:r>
      <w:proofErr w:type="spellStart"/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Enbio</w:t>
      </w:r>
      <w:proofErr w:type="spellEnd"/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Autoclave (</w:t>
      </w:r>
      <w:r w:rsidRPr="00725D91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CA"/>
          <w14:ligatures w14:val="none"/>
        </w:rPr>
        <w:t>Cathy to confirm their presentation/date/booth</w:t>
      </w:r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)</w:t>
      </w:r>
    </w:p>
    <w:p w14:paraId="79643301" w14:textId="77777777" w:rsidR="00725D91" w:rsidRPr="00725D91" w:rsidRDefault="00725D91" w:rsidP="00725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proofErr w:type="spellStart"/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Convatec</w:t>
      </w:r>
      <w:proofErr w:type="spellEnd"/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-? Wound Care demo and supplies TBC (T</w:t>
      </w:r>
      <w:r w:rsidRPr="00725D91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CA"/>
          <w14:ligatures w14:val="none"/>
        </w:rPr>
        <w:t>annis will contact Stephanie</w:t>
      </w:r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)</w:t>
      </w:r>
    </w:p>
    <w:p w14:paraId="1405AFF7" w14:textId="77777777" w:rsidR="00725D91" w:rsidRPr="00725D91" w:rsidRDefault="00725D91" w:rsidP="00725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Matt from </w:t>
      </w:r>
      <w:proofErr w:type="spellStart"/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Kintec</w:t>
      </w:r>
      <w:proofErr w:type="spellEnd"/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- back-up speaker (he indicated he was not available on June 22)</w:t>
      </w:r>
    </w:p>
    <w:p w14:paraId="393C6149" w14:textId="77777777" w:rsidR="00725D91" w:rsidRPr="00725D91" w:rsidRDefault="00725D91" w:rsidP="00725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</w:p>
    <w:p w14:paraId="5C6CFD18" w14:textId="77777777" w:rsidR="00725D91" w:rsidRPr="00725D91" w:rsidRDefault="00725D91" w:rsidP="00725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</w:p>
    <w:p w14:paraId="5C3657CF" w14:textId="77777777" w:rsidR="00725D91" w:rsidRPr="00725D91" w:rsidRDefault="00725D91" w:rsidP="00725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725D91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CA"/>
          <w14:ligatures w14:val="none"/>
        </w:rPr>
        <w:t>Exhibitors</w:t>
      </w:r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:</w:t>
      </w:r>
    </w:p>
    <w:p w14:paraId="2BD39517" w14:textId="77777777" w:rsidR="00725D91" w:rsidRPr="00725D91" w:rsidRDefault="00725D91" w:rsidP="00725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Bausch Health- </w:t>
      </w:r>
      <w:r w:rsidRPr="00725D91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CA"/>
          <w14:ligatures w14:val="none"/>
        </w:rPr>
        <w:t>Susan to call Tina B</w:t>
      </w:r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 (ask for donations, and she brings supplies to sell to group)</w:t>
      </w:r>
    </w:p>
    <w:p w14:paraId="6F0B549E" w14:textId="77777777" w:rsidR="00725D91" w:rsidRPr="00725D91" w:rsidRDefault="00725D91" w:rsidP="00725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Company On- Alejandro (</w:t>
      </w:r>
      <w:r w:rsidRPr="00725D91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CA"/>
          <w14:ligatures w14:val="none"/>
        </w:rPr>
        <w:t>who is contacting him?</w:t>
      </w:r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)</w:t>
      </w:r>
    </w:p>
    <w:p w14:paraId="20BA1342" w14:textId="77777777" w:rsidR="00725D91" w:rsidRPr="00725D91" w:rsidRDefault="00725D91" w:rsidP="00725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Advantech- have their autoclave available to purchase and related items</w:t>
      </w:r>
    </w:p>
    <w:p w14:paraId="1D818725" w14:textId="77777777" w:rsidR="00725D91" w:rsidRPr="00725D91" w:rsidRDefault="00725D91" w:rsidP="00725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Any other suggestions??</w:t>
      </w:r>
    </w:p>
    <w:p w14:paraId="0D2A6AD0" w14:textId="77777777" w:rsidR="00725D91" w:rsidRPr="00725D91" w:rsidRDefault="00725D91" w:rsidP="00725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</w:p>
    <w:p w14:paraId="2F507545" w14:textId="77777777" w:rsidR="00725D91" w:rsidRPr="00725D91" w:rsidRDefault="00725D91" w:rsidP="00725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Schedule:</w:t>
      </w:r>
    </w:p>
    <w:p w14:paraId="3CAFAB63" w14:textId="77777777" w:rsidR="00725D91" w:rsidRPr="00725D91" w:rsidRDefault="00725D91" w:rsidP="00725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Set-up crew will be needed</w:t>
      </w:r>
    </w:p>
    <w:p w14:paraId="3A4ECE35" w14:textId="77777777" w:rsidR="00725D91" w:rsidRPr="00725D91" w:rsidRDefault="00725D91" w:rsidP="00725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Eat and socialize from 5-6 pm</w:t>
      </w:r>
    </w:p>
    <w:p w14:paraId="7C49878A" w14:textId="77777777" w:rsidR="00725D91" w:rsidRPr="00725D91" w:rsidRDefault="00725D91" w:rsidP="00725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6:00 pm- first speaker presentation</w:t>
      </w:r>
    </w:p>
    <w:p w14:paraId="2BE1B37E" w14:textId="77777777" w:rsidR="00725D91" w:rsidRPr="00725D91" w:rsidRDefault="00725D91" w:rsidP="00725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6:30 2nd speaker</w:t>
      </w:r>
    </w:p>
    <w:p w14:paraId="0CAFB414" w14:textId="77777777" w:rsidR="00725D91" w:rsidRPr="00725D91" w:rsidRDefault="00725D91" w:rsidP="00725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7:00 3rd speaker</w:t>
      </w:r>
    </w:p>
    <w:p w14:paraId="4B9C2BCC" w14:textId="77777777" w:rsidR="00725D91" w:rsidRPr="00725D91" w:rsidRDefault="00725D91" w:rsidP="00725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7:30 4th speaker</w:t>
      </w:r>
    </w:p>
    <w:p w14:paraId="4149045B" w14:textId="77777777" w:rsidR="00725D91" w:rsidRPr="00725D91" w:rsidRDefault="00725D91" w:rsidP="00725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8 pm- allow for questions, roaming to the booths to purchase items and network (tight timeline!) </w:t>
      </w:r>
    </w:p>
    <w:p w14:paraId="2938E955" w14:textId="77777777" w:rsidR="00725D91" w:rsidRPr="00725D91" w:rsidRDefault="00725D91" w:rsidP="00725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9 pm start to shut down, clean up crew needed</w:t>
      </w:r>
    </w:p>
    <w:p w14:paraId="075C264B" w14:textId="77777777" w:rsidR="00725D91" w:rsidRPr="00725D91" w:rsidRDefault="00725D91" w:rsidP="00725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</w:p>
    <w:p w14:paraId="7535B880" w14:textId="77777777" w:rsidR="00725D91" w:rsidRPr="00725D91" w:rsidRDefault="00725D91" w:rsidP="00725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725D91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lastRenderedPageBreak/>
        <w:t>Many hands will make light work so if you have any ideas, suggestions and time, please jump in and let us all know!!</w:t>
      </w:r>
    </w:p>
    <w:p w14:paraId="28F3FB9D" w14:textId="77777777" w:rsidR="00725D91" w:rsidRPr="00725D91" w:rsidRDefault="00725D91" w:rsidP="00725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CA"/>
          <w14:ligatures w14:val="none"/>
        </w:rPr>
      </w:pPr>
      <w:r w:rsidRPr="00725D91">
        <w:rPr>
          <w:rFonts w:ascii="Arial" w:eastAsia="Times New Roman" w:hAnsi="Arial" w:cs="Arial"/>
          <w:color w:val="888888"/>
          <w:kern w:val="0"/>
          <w:sz w:val="24"/>
          <w:szCs w:val="24"/>
          <w:lang w:eastAsia="en-CA"/>
          <w14:ligatures w14:val="none"/>
        </w:rPr>
        <w:t>Susan</w:t>
      </w:r>
    </w:p>
    <w:p w14:paraId="1953128A" w14:textId="77777777" w:rsidR="00520E38" w:rsidRDefault="00520E38"/>
    <w:sectPr w:rsidR="00520E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91"/>
    <w:rsid w:val="002A6887"/>
    <w:rsid w:val="00520E38"/>
    <w:rsid w:val="00725D91"/>
    <w:rsid w:val="00B17D0F"/>
    <w:rsid w:val="00F4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A415"/>
  <w15:chartTrackingRefBased/>
  <w15:docId w15:val="{914FD748-4190-49A5-AEBC-E674EE1B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Warrington</dc:creator>
  <cp:keywords/>
  <dc:description/>
  <cp:lastModifiedBy>Michelle Warrington</cp:lastModifiedBy>
  <cp:revision>2</cp:revision>
  <dcterms:created xsi:type="dcterms:W3CDTF">2023-06-23T17:57:00Z</dcterms:created>
  <dcterms:modified xsi:type="dcterms:W3CDTF">2023-06-23T18:00:00Z</dcterms:modified>
</cp:coreProperties>
</file>